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6550E" w14:textId="77777777" w:rsidR="00BC565E" w:rsidRDefault="00BC565E" w:rsidP="00BC565E">
      <w:pPr>
        <w:spacing w:after="0" w:line="480" w:lineRule="auto"/>
        <w:jc w:val="center"/>
        <w:rPr>
          <w:rFonts w:ascii="Times New Roman" w:hAnsi="Times New Roman" w:cs="Times New Roman"/>
          <w:sz w:val="28"/>
          <w:szCs w:val="28"/>
        </w:rPr>
      </w:pPr>
    </w:p>
    <w:p w14:paraId="3BCEAF01" w14:textId="77777777" w:rsidR="00BC565E" w:rsidRDefault="00BC565E" w:rsidP="00BC565E">
      <w:pPr>
        <w:spacing w:after="0" w:line="480" w:lineRule="auto"/>
        <w:jc w:val="center"/>
        <w:rPr>
          <w:rFonts w:ascii="Times New Roman" w:hAnsi="Times New Roman" w:cs="Times New Roman"/>
          <w:sz w:val="28"/>
          <w:szCs w:val="28"/>
        </w:rPr>
      </w:pPr>
    </w:p>
    <w:p w14:paraId="7B0E5AA3" w14:textId="77777777" w:rsidR="00BC565E" w:rsidRDefault="00BC565E" w:rsidP="00BC565E">
      <w:pPr>
        <w:spacing w:after="0" w:line="480" w:lineRule="auto"/>
        <w:jc w:val="center"/>
        <w:rPr>
          <w:rFonts w:ascii="Times New Roman" w:hAnsi="Times New Roman" w:cs="Times New Roman"/>
          <w:sz w:val="28"/>
          <w:szCs w:val="28"/>
        </w:rPr>
      </w:pPr>
    </w:p>
    <w:p w14:paraId="602A70AF" w14:textId="77777777" w:rsidR="00BC565E" w:rsidRDefault="00BC565E" w:rsidP="00BC565E">
      <w:pPr>
        <w:spacing w:after="0" w:line="480" w:lineRule="auto"/>
        <w:jc w:val="center"/>
        <w:rPr>
          <w:rFonts w:ascii="Times New Roman" w:hAnsi="Times New Roman" w:cs="Times New Roman"/>
          <w:sz w:val="28"/>
          <w:szCs w:val="28"/>
        </w:rPr>
      </w:pPr>
    </w:p>
    <w:p w14:paraId="2C8CBAE3" w14:textId="77777777" w:rsidR="00BC565E" w:rsidRDefault="00BC565E" w:rsidP="00BC565E">
      <w:pPr>
        <w:spacing w:after="0" w:line="480" w:lineRule="auto"/>
        <w:jc w:val="center"/>
        <w:rPr>
          <w:rFonts w:ascii="Times New Roman" w:hAnsi="Times New Roman" w:cs="Times New Roman"/>
          <w:sz w:val="28"/>
          <w:szCs w:val="28"/>
        </w:rPr>
      </w:pPr>
    </w:p>
    <w:p w14:paraId="35095C4B" w14:textId="5731CCDA" w:rsidR="00BC565E" w:rsidRDefault="003C296C" w:rsidP="00BC565E">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Incentives and Factory Farming</w:t>
      </w:r>
    </w:p>
    <w:p w14:paraId="03F6D7B7" w14:textId="77777777" w:rsidR="00BC565E" w:rsidRDefault="003C296C" w:rsidP="00BC565E">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Student’s Name</w:t>
      </w:r>
    </w:p>
    <w:p w14:paraId="114FC236" w14:textId="77777777" w:rsidR="00BC565E" w:rsidRDefault="003C296C" w:rsidP="00BC565E">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Institutional Affiliation</w:t>
      </w:r>
      <w:r w:rsidR="00BC565E">
        <w:rPr>
          <w:rFonts w:ascii="Times New Roman" w:hAnsi="Times New Roman" w:cs="Times New Roman"/>
          <w:sz w:val="28"/>
          <w:szCs w:val="28"/>
        </w:rPr>
        <w:t>s</w:t>
      </w:r>
    </w:p>
    <w:p w14:paraId="2AFE7EBB" w14:textId="77777777" w:rsidR="00BC565E" w:rsidRDefault="00BC565E" w:rsidP="00BC565E">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br w:type="page"/>
      </w:r>
    </w:p>
    <w:p w14:paraId="13356E20" w14:textId="12BE5639" w:rsidR="003C296C" w:rsidRPr="003C296C" w:rsidRDefault="003C296C" w:rsidP="00BC565E">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lastRenderedPageBreak/>
        <w:t>Incentives and Factory Farming</w:t>
      </w:r>
    </w:p>
    <w:p w14:paraId="03CE8883" w14:textId="77777777" w:rsidR="00301CB8" w:rsidRPr="003C296C" w:rsidRDefault="00BB0F42" w:rsidP="003C296C">
      <w:pPr>
        <w:spacing w:after="0" w:line="480" w:lineRule="auto"/>
        <w:jc w:val="center"/>
        <w:rPr>
          <w:rFonts w:ascii="Times New Roman" w:hAnsi="Times New Roman" w:cs="Times New Roman"/>
          <w:b/>
          <w:sz w:val="28"/>
          <w:szCs w:val="28"/>
        </w:rPr>
      </w:pPr>
      <w:r w:rsidRPr="003C296C">
        <w:rPr>
          <w:rFonts w:ascii="Times New Roman" w:hAnsi="Times New Roman" w:cs="Times New Roman"/>
          <w:b/>
          <w:sz w:val="28"/>
          <w:szCs w:val="28"/>
        </w:rPr>
        <w:t>Disadvantages of Incentives</w:t>
      </w:r>
    </w:p>
    <w:p w14:paraId="2557B6A0" w14:textId="77777777" w:rsidR="0024300F" w:rsidRPr="003C296C" w:rsidRDefault="0024300F" w:rsidP="003C296C">
      <w:pPr>
        <w:spacing w:after="0" w:line="480" w:lineRule="auto"/>
        <w:ind w:firstLine="720"/>
        <w:rPr>
          <w:rFonts w:ascii="Times New Roman" w:hAnsi="Times New Roman" w:cs="Times New Roman"/>
          <w:sz w:val="28"/>
          <w:szCs w:val="28"/>
        </w:rPr>
      </w:pPr>
      <w:r w:rsidRPr="003C296C">
        <w:rPr>
          <w:rFonts w:ascii="Times New Roman" w:hAnsi="Times New Roman" w:cs="Times New Roman"/>
          <w:sz w:val="28"/>
          <w:szCs w:val="28"/>
        </w:rPr>
        <w:t xml:space="preserve">Incentives are understood as variables given to workers based on the variations in their performance. For an organization to succeed, it must not only attract but also retain productive workers. Every business requires employees who can work hard enough to increase the organization’s profitability and performance. Even though some employees are naturally committed and loyal to the firm, incentives help in improving employee motivation to enhance the company’s productivity. However, incentives are not entirely perfect. </w:t>
      </w:r>
    </w:p>
    <w:p w14:paraId="3105D1F9" w14:textId="77777777" w:rsidR="0024300F" w:rsidRPr="003C296C" w:rsidRDefault="0024300F" w:rsidP="003C296C">
      <w:pPr>
        <w:spacing w:after="0" w:line="480" w:lineRule="auto"/>
        <w:ind w:firstLine="720"/>
        <w:rPr>
          <w:rFonts w:ascii="Times New Roman" w:hAnsi="Times New Roman" w:cs="Times New Roman"/>
          <w:sz w:val="28"/>
          <w:szCs w:val="28"/>
        </w:rPr>
      </w:pPr>
      <w:r w:rsidRPr="003C296C">
        <w:rPr>
          <w:rFonts w:ascii="Times New Roman" w:hAnsi="Times New Roman" w:cs="Times New Roman"/>
          <w:sz w:val="28"/>
          <w:szCs w:val="28"/>
        </w:rPr>
        <w:t xml:space="preserve">Incentives can result in postponement of important programs in government. Incentives minimize the ability of the government to respond to urgent issues that need an immediate response. Incentives can also be used by self-interest individuals or groups to extend their interests, which may not be worth the cost involved. However, when the team focuses on the group or the team, it is difficult to achieve better individual job performance, which also reduces the organization’s performance. Therefore, even though the government emphasizes the importance of incentives, it should not be overtaken by the fact that incentives can result in higher performance alone. But, instead, they should focus on the cons of incentives, especially those that can affect the employees’ commitment and loyalty of its people to the important programs. The government spends a lot of money and </w:t>
      </w:r>
      <w:r w:rsidRPr="003C296C">
        <w:rPr>
          <w:rFonts w:ascii="Times New Roman" w:hAnsi="Times New Roman" w:cs="Times New Roman"/>
          <w:sz w:val="28"/>
          <w:szCs w:val="28"/>
        </w:rPr>
        <w:lastRenderedPageBreak/>
        <w:t xml:space="preserve">other resources subsidizing the agricultural products’ cost. However, this has not helped reduce the food products; but instead, the subsidy has driven the world food prices up.  </w:t>
      </w:r>
    </w:p>
    <w:p w14:paraId="4754F9A0" w14:textId="77777777" w:rsidR="0024300F" w:rsidRPr="003C296C" w:rsidRDefault="0024300F" w:rsidP="003C296C">
      <w:pPr>
        <w:spacing w:after="0" w:line="480" w:lineRule="auto"/>
        <w:jc w:val="center"/>
        <w:rPr>
          <w:rFonts w:ascii="Times New Roman" w:hAnsi="Times New Roman" w:cs="Times New Roman"/>
          <w:b/>
          <w:sz w:val="28"/>
          <w:szCs w:val="28"/>
        </w:rPr>
      </w:pPr>
      <w:r w:rsidRPr="003C296C">
        <w:rPr>
          <w:rFonts w:ascii="Times New Roman" w:hAnsi="Times New Roman" w:cs="Times New Roman"/>
          <w:b/>
          <w:sz w:val="28"/>
          <w:szCs w:val="28"/>
        </w:rPr>
        <w:t>Why Many Consider Factory Farming Cruel</w:t>
      </w:r>
    </w:p>
    <w:p w14:paraId="21F9437F" w14:textId="77777777" w:rsidR="0024300F" w:rsidRPr="003C296C" w:rsidRDefault="0024300F" w:rsidP="003C296C">
      <w:pPr>
        <w:spacing w:after="0" w:line="480" w:lineRule="auto"/>
        <w:ind w:firstLine="720"/>
        <w:rPr>
          <w:rFonts w:ascii="Times New Roman" w:hAnsi="Times New Roman" w:cs="Times New Roman"/>
          <w:sz w:val="28"/>
          <w:szCs w:val="28"/>
        </w:rPr>
      </w:pPr>
      <w:r w:rsidRPr="003C296C">
        <w:rPr>
          <w:rFonts w:ascii="Times New Roman" w:hAnsi="Times New Roman" w:cs="Times New Roman"/>
          <w:sz w:val="28"/>
          <w:szCs w:val="28"/>
        </w:rPr>
        <w:t xml:space="preserve">Factory farming is a specific agricultural practice used by many farmers today that involves keeping animals in a state of permanent confinement. Even though the primary purpose of this intensive farming approach is to increase the agricultural production and reduce the cost, many people consider it cruel because it extends animal suffering and cruelty. </w:t>
      </w:r>
    </w:p>
    <w:p w14:paraId="2BDC0D18" w14:textId="4F3D38DF" w:rsidR="003C296C" w:rsidRDefault="0024300F" w:rsidP="000B2EA2">
      <w:pPr>
        <w:spacing w:after="0" w:line="480" w:lineRule="auto"/>
        <w:ind w:firstLine="720"/>
        <w:rPr>
          <w:rFonts w:ascii="Times New Roman" w:hAnsi="Times New Roman" w:cs="Times New Roman"/>
          <w:sz w:val="28"/>
          <w:szCs w:val="28"/>
        </w:rPr>
      </w:pPr>
      <w:r w:rsidRPr="003C296C">
        <w:rPr>
          <w:rFonts w:ascii="Times New Roman" w:hAnsi="Times New Roman" w:cs="Times New Roman"/>
          <w:sz w:val="28"/>
          <w:szCs w:val="28"/>
        </w:rPr>
        <w:t xml:space="preserve">The modern industrial farming practices such as farm factory approach expose many animals to suffering and cruelty. Some of the animals human beings rely on for food are emotionally complex. Animals like chicken people rely on for food like chicken can feel the earth under their feet, forage for food, nurture their young ones and also require socialization as nature intends. However, confining them in cages in factory farms is not only cruel but also exposes them to more suffering. For example, the beaks of chicks are clipped in factory farms. This kind of mutilation to these animals is a sensitive and painful experience without pain relief. </w:t>
      </w:r>
      <w:r w:rsidR="007C2236">
        <w:rPr>
          <w:rFonts w:ascii="Times New Roman" w:hAnsi="Times New Roman" w:cs="Times New Roman"/>
          <w:sz w:val="28"/>
          <w:szCs w:val="28"/>
        </w:rPr>
        <w:t>A s</w:t>
      </w:r>
      <w:r w:rsidRPr="003C296C">
        <w:rPr>
          <w:rFonts w:ascii="Times New Roman" w:hAnsi="Times New Roman" w:cs="Times New Roman"/>
          <w:sz w:val="28"/>
          <w:szCs w:val="28"/>
        </w:rPr>
        <w:t xml:space="preserve">erious problem exists in the modern agricultural approaches like factory farming. According to the author, this approach exposes animals to serious endangerment. In some countries like Australia, where factory farming is mainly </w:t>
      </w:r>
      <w:r w:rsidRPr="003C296C">
        <w:rPr>
          <w:rFonts w:ascii="Times New Roman" w:hAnsi="Times New Roman" w:cs="Times New Roman"/>
          <w:sz w:val="28"/>
          <w:szCs w:val="28"/>
        </w:rPr>
        <w:lastRenderedPageBreak/>
        <w:t>practiced, animals do not have equal rights under the law. The cruelty of factory farming is extended to animals. Such disparity in the law exists because animals are defined by their purpose and not the capacity to suffer. This means that animals are categorized as property; therefore, factory farming treats them as commodities. The main purpose of the factory farming may be genuine, but the practice does not appear authentic or humane. Factory farming is a dirty business where animals are raised and killed for food.</w:t>
      </w:r>
      <w:r w:rsidR="003C296C" w:rsidRPr="003C296C">
        <w:rPr>
          <w:rFonts w:ascii="Times New Roman" w:hAnsi="Times New Roman" w:cs="Times New Roman"/>
          <w:sz w:val="28"/>
          <w:szCs w:val="28"/>
        </w:rPr>
        <w:t xml:space="preserve"> Even though the individuals involved in factory farming are not brutal,</w:t>
      </w:r>
      <w:bookmarkStart w:id="0" w:name="_GoBack"/>
      <w:bookmarkEnd w:id="0"/>
      <w:r w:rsidR="003C296C" w:rsidRPr="003C296C">
        <w:rPr>
          <w:rFonts w:ascii="Times New Roman" w:hAnsi="Times New Roman" w:cs="Times New Roman"/>
          <w:sz w:val="28"/>
          <w:szCs w:val="28"/>
        </w:rPr>
        <w:t xml:space="preserve"> their desire to enhance their business performance and reduce their cost of production cannot be described otherwise but brutal and cruel.</w:t>
      </w:r>
    </w:p>
    <w:p w14:paraId="33EF1348" w14:textId="77777777" w:rsidR="003C296C" w:rsidRDefault="003C296C" w:rsidP="003C296C">
      <w:pPr>
        <w:spacing w:after="0" w:line="480" w:lineRule="auto"/>
        <w:rPr>
          <w:rFonts w:ascii="Times New Roman" w:hAnsi="Times New Roman" w:cs="Times New Roman"/>
          <w:sz w:val="28"/>
          <w:szCs w:val="28"/>
        </w:rPr>
      </w:pPr>
    </w:p>
    <w:p w14:paraId="75C38885" w14:textId="77777777" w:rsidR="003C296C" w:rsidRDefault="003C296C" w:rsidP="003C296C">
      <w:pPr>
        <w:spacing w:after="0" w:line="480" w:lineRule="auto"/>
        <w:rPr>
          <w:rFonts w:ascii="Times New Roman" w:hAnsi="Times New Roman" w:cs="Times New Roman"/>
          <w:sz w:val="28"/>
          <w:szCs w:val="28"/>
        </w:rPr>
      </w:pPr>
    </w:p>
    <w:p w14:paraId="69594E93" w14:textId="77777777" w:rsidR="003C296C" w:rsidRDefault="003C296C" w:rsidP="003C296C">
      <w:pPr>
        <w:spacing w:after="0" w:line="480" w:lineRule="auto"/>
        <w:rPr>
          <w:rFonts w:ascii="Times New Roman" w:hAnsi="Times New Roman" w:cs="Times New Roman"/>
          <w:sz w:val="28"/>
          <w:szCs w:val="28"/>
        </w:rPr>
      </w:pPr>
    </w:p>
    <w:p w14:paraId="22284BC6" w14:textId="77777777" w:rsidR="003C296C" w:rsidRDefault="003C296C" w:rsidP="003C296C">
      <w:pPr>
        <w:spacing w:after="0" w:line="480" w:lineRule="auto"/>
        <w:rPr>
          <w:rFonts w:ascii="Times New Roman" w:hAnsi="Times New Roman" w:cs="Times New Roman"/>
          <w:sz w:val="28"/>
          <w:szCs w:val="28"/>
        </w:rPr>
      </w:pPr>
    </w:p>
    <w:p w14:paraId="7EEFB3C2" w14:textId="77777777" w:rsidR="007F52DE" w:rsidRPr="003C296C" w:rsidRDefault="007F52DE" w:rsidP="003C296C">
      <w:pPr>
        <w:spacing w:after="0" w:line="480" w:lineRule="auto"/>
        <w:ind w:left="720" w:hanging="720"/>
        <w:rPr>
          <w:rFonts w:ascii="Times New Roman" w:hAnsi="Times New Roman" w:cs="Times New Roman"/>
          <w:sz w:val="28"/>
          <w:szCs w:val="28"/>
        </w:rPr>
      </w:pPr>
    </w:p>
    <w:sectPr w:rsidR="007F52DE" w:rsidRPr="003C296C" w:rsidSect="003C29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BFC9A" w14:textId="77777777" w:rsidR="00C24F6C" w:rsidRDefault="00C24F6C" w:rsidP="003C296C">
      <w:pPr>
        <w:spacing w:after="0" w:line="240" w:lineRule="auto"/>
      </w:pPr>
      <w:r>
        <w:separator/>
      </w:r>
    </w:p>
  </w:endnote>
  <w:endnote w:type="continuationSeparator" w:id="0">
    <w:p w14:paraId="2FDC8C7E" w14:textId="77777777" w:rsidR="00C24F6C" w:rsidRDefault="00C24F6C" w:rsidP="003C2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9217B" w14:textId="77777777" w:rsidR="00C24F6C" w:rsidRDefault="00C24F6C" w:rsidP="003C296C">
      <w:pPr>
        <w:spacing w:after="0" w:line="240" w:lineRule="auto"/>
      </w:pPr>
      <w:r>
        <w:separator/>
      </w:r>
    </w:p>
  </w:footnote>
  <w:footnote w:type="continuationSeparator" w:id="0">
    <w:p w14:paraId="201426F2" w14:textId="77777777" w:rsidR="00C24F6C" w:rsidRDefault="00C24F6C" w:rsidP="003C2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C7D9C" w14:textId="77777777" w:rsidR="003C296C" w:rsidRPr="003C296C" w:rsidRDefault="003C296C" w:rsidP="003C296C">
    <w:pPr>
      <w:spacing w:after="0" w:line="480" w:lineRule="auto"/>
      <w:rPr>
        <w:rFonts w:ascii="Times New Roman" w:hAnsi="Times New Roman" w:cs="Times New Roman"/>
        <w:sz w:val="28"/>
        <w:szCs w:val="28"/>
      </w:rPr>
    </w:pPr>
    <w:r w:rsidRPr="003C296C">
      <w:rPr>
        <w:rFonts w:ascii="Times New Roman" w:hAnsi="Times New Roman" w:cs="Times New Roman"/>
        <w:sz w:val="28"/>
        <w:szCs w:val="28"/>
      </w:rPr>
      <w:t xml:space="preserve">INCENTIVES AND FACTORY FARMING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3C296C">
      <w:rPr>
        <w:rFonts w:ascii="Times New Roman" w:hAnsi="Times New Roman" w:cs="Times New Roman"/>
        <w:sz w:val="28"/>
        <w:szCs w:val="28"/>
      </w:rPr>
      <w:fldChar w:fldCharType="begin"/>
    </w:r>
    <w:r w:rsidRPr="003C296C">
      <w:rPr>
        <w:rFonts w:ascii="Times New Roman" w:hAnsi="Times New Roman" w:cs="Times New Roman"/>
        <w:sz w:val="28"/>
        <w:szCs w:val="28"/>
      </w:rPr>
      <w:instrText xml:space="preserve"> PAGE   \* MERGEFORMAT </w:instrText>
    </w:r>
    <w:r w:rsidRPr="003C296C">
      <w:rPr>
        <w:rFonts w:ascii="Times New Roman" w:hAnsi="Times New Roman" w:cs="Times New Roman"/>
        <w:sz w:val="28"/>
        <w:szCs w:val="28"/>
      </w:rPr>
      <w:fldChar w:fldCharType="separate"/>
    </w:r>
    <w:r w:rsidR="007C2236">
      <w:rPr>
        <w:rFonts w:ascii="Times New Roman" w:hAnsi="Times New Roman" w:cs="Times New Roman"/>
        <w:noProof/>
        <w:sz w:val="28"/>
        <w:szCs w:val="28"/>
      </w:rPr>
      <w:t>2</w:t>
    </w:r>
    <w:r w:rsidRPr="003C296C">
      <w:rPr>
        <w:rFonts w:ascii="Times New Roman" w:hAnsi="Times New Roman" w:cs="Times New Roman"/>
        <w:noProof/>
        <w:sz w:val="28"/>
        <w:szCs w:val="28"/>
      </w:rPr>
      <w:fldChar w:fldCharType="end"/>
    </w:r>
  </w:p>
  <w:p w14:paraId="5F1BCBD2" w14:textId="77777777" w:rsidR="003C296C" w:rsidRDefault="003C2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72EE8" w14:textId="77777777" w:rsidR="003C296C" w:rsidRPr="003C296C" w:rsidRDefault="003C296C" w:rsidP="003C296C">
    <w:pPr>
      <w:spacing w:after="0" w:line="480" w:lineRule="auto"/>
      <w:rPr>
        <w:rFonts w:ascii="Times New Roman" w:hAnsi="Times New Roman" w:cs="Times New Roman"/>
        <w:sz w:val="28"/>
        <w:szCs w:val="28"/>
      </w:rPr>
    </w:pPr>
    <w:r w:rsidRPr="003C296C">
      <w:rPr>
        <w:rFonts w:ascii="Times New Roman" w:hAnsi="Times New Roman" w:cs="Times New Roman"/>
        <w:sz w:val="28"/>
        <w:szCs w:val="28"/>
      </w:rPr>
      <w:t xml:space="preserve">Running head: INCENTIVES AND FACTORY FARMING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3C296C">
      <w:rPr>
        <w:rFonts w:ascii="Times New Roman" w:hAnsi="Times New Roman" w:cs="Times New Roman"/>
        <w:sz w:val="28"/>
        <w:szCs w:val="28"/>
      </w:rPr>
      <w:fldChar w:fldCharType="begin"/>
    </w:r>
    <w:r w:rsidRPr="003C296C">
      <w:rPr>
        <w:rFonts w:ascii="Times New Roman" w:hAnsi="Times New Roman" w:cs="Times New Roman"/>
        <w:sz w:val="28"/>
        <w:szCs w:val="28"/>
      </w:rPr>
      <w:instrText xml:space="preserve"> PAGE   \* MERGEFORMAT </w:instrText>
    </w:r>
    <w:r w:rsidRPr="003C296C">
      <w:rPr>
        <w:rFonts w:ascii="Times New Roman" w:hAnsi="Times New Roman" w:cs="Times New Roman"/>
        <w:sz w:val="28"/>
        <w:szCs w:val="28"/>
      </w:rPr>
      <w:fldChar w:fldCharType="separate"/>
    </w:r>
    <w:r w:rsidR="007C2236">
      <w:rPr>
        <w:rFonts w:ascii="Times New Roman" w:hAnsi="Times New Roman" w:cs="Times New Roman"/>
        <w:noProof/>
        <w:sz w:val="28"/>
        <w:szCs w:val="28"/>
      </w:rPr>
      <w:t>1</w:t>
    </w:r>
    <w:r w:rsidRPr="003C296C">
      <w:rPr>
        <w:rFonts w:ascii="Times New Roman" w:hAnsi="Times New Roman" w:cs="Times New Roman"/>
        <w:noProof/>
        <w:sz w:val="28"/>
        <w:szCs w:val="28"/>
      </w:rPr>
      <w:fldChar w:fldCharType="end"/>
    </w:r>
  </w:p>
  <w:p w14:paraId="20CF5240" w14:textId="77777777" w:rsidR="003C296C" w:rsidRPr="003C296C" w:rsidRDefault="003C296C">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0F42"/>
    <w:rsid w:val="00096C8A"/>
    <w:rsid w:val="000B2EA2"/>
    <w:rsid w:val="001E1095"/>
    <w:rsid w:val="0024300F"/>
    <w:rsid w:val="00301CB8"/>
    <w:rsid w:val="003C296C"/>
    <w:rsid w:val="00413B77"/>
    <w:rsid w:val="007C2236"/>
    <w:rsid w:val="007F52DE"/>
    <w:rsid w:val="0088067B"/>
    <w:rsid w:val="00974D3F"/>
    <w:rsid w:val="00BB0F42"/>
    <w:rsid w:val="00BC565E"/>
    <w:rsid w:val="00C24F6C"/>
    <w:rsid w:val="00CE4194"/>
    <w:rsid w:val="00EC20DB"/>
    <w:rsid w:val="00F57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B6CC8"/>
  <w15:docId w15:val="{8D72C291-F970-441B-B71E-103B9914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96C"/>
  </w:style>
  <w:style w:type="paragraph" w:styleId="Footer">
    <w:name w:val="footer"/>
    <w:basedOn w:val="Normal"/>
    <w:link w:val="FooterChar"/>
    <w:uiPriority w:val="99"/>
    <w:unhideWhenUsed/>
    <w:rsid w:val="003C2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2018-08-15T10:51:00Z</dcterms:created>
  <dcterms:modified xsi:type="dcterms:W3CDTF">2018-08-15T14:20:00Z</dcterms:modified>
</cp:coreProperties>
</file>